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868B" w14:textId="64840AA5" w:rsidR="002F230F" w:rsidRPr="00480730" w:rsidRDefault="002F230F" w:rsidP="002663A0">
      <w:pPr>
        <w:pStyle w:val="Title"/>
        <w:spacing w:before="1680" w:after="0"/>
        <w:rPr>
          <w:rStyle w:val="TitleChar"/>
          <w:b/>
          <w:bCs/>
          <w:lang w:val="en-GB"/>
        </w:rPr>
      </w:pPr>
      <w:r w:rsidRPr="00480730">
        <w:rPr>
          <w:rStyle w:val="TitleChar"/>
          <w:b/>
          <w:bCs/>
          <w:lang w:val="en-GB"/>
        </w:rPr>
        <w:t>G</w:t>
      </w:r>
      <w:r w:rsidR="00480730">
        <w:rPr>
          <w:rStyle w:val="TitleChar"/>
          <w:b/>
          <w:bCs/>
          <w:lang w:val="en-GB"/>
        </w:rPr>
        <w:t xml:space="preserve">uidance on Annual Statement of Compliance </w:t>
      </w:r>
      <w:r w:rsidR="00B663A2" w:rsidRPr="00480730">
        <w:rPr>
          <w:rStyle w:val="TitleChar"/>
          <w:b/>
          <w:bCs/>
          <w:lang w:val="en-GB"/>
        </w:rPr>
        <w:t xml:space="preserve">Reporting </w:t>
      </w:r>
      <w:r w:rsidR="00526D8E">
        <w:rPr>
          <w:rStyle w:val="TitleChar"/>
          <w:b/>
          <w:bCs/>
          <w:lang w:val="en-GB"/>
        </w:rPr>
        <w:t>f</w:t>
      </w:r>
      <w:r w:rsidR="00B663A2" w:rsidRPr="00480730">
        <w:rPr>
          <w:rStyle w:val="TitleChar"/>
          <w:b/>
          <w:bCs/>
          <w:lang w:val="en-GB"/>
        </w:rPr>
        <w:t>or</w:t>
      </w:r>
      <w:r w:rsidR="00480730">
        <w:rPr>
          <w:rStyle w:val="TitleChar"/>
          <w:b/>
          <w:bCs/>
          <w:lang w:val="en-GB"/>
        </w:rPr>
        <w:t xml:space="preserve"> Grant Recipients</w:t>
      </w:r>
    </w:p>
    <w:p w14:paraId="76006DE8" w14:textId="77777777" w:rsidR="004918E9" w:rsidRPr="004918E9" w:rsidRDefault="004918E9" w:rsidP="004918E9"/>
    <w:p w14:paraId="12DE622F" w14:textId="7E491DDC" w:rsidR="002F230F" w:rsidRPr="002F3397" w:rsidRDefault="002F230F" w:rsidP="002F230F">
      <w:pPr>
        <w:pStyle w:val="Heading1"/>
        <w:rPr>
          <w:bCs/>
          <w:caps/>
        </w:rPr>
      </w:pPr>
      <w:r w:rsidRPr="002F3397">
        <w:rPr>
          <w:bCs/>
        </w:rPr>
        <w:t>B</w:t>
      </w:r>
      <w:r w:rsidR="002F3397">
        <w:rPr>
          <w:bCs/>
        </w:rPr>
        <w:t>ackground</w:t>
      </w:r>
    </w:p>
    <w:p w14:paraId="786956D3" w14:textId="220E7DCD" w:rsidR="002F230F" w:rsidRPr="004918E9" w:rsidRDefault="002F230F" w:rsidP="00337F22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>Since 2018, NIAA grant recipients have been required to submit an annual Statement of Compliance (SoC) to confirm compliance with key Funding Agreement obligations. These obligations include:</w:t>
      </w:r>
    </w:p>
    <w:p w14:paraId="7C34CDDE" w14:textId="77777777" w:rsidR="002F230F" w:rsidRPr="004918E9" w:rsidRDefault="002F230F" w:rsidP="00337F22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before="120" w:after="120" w:line="276" w:lineRule="auto"/>
        <w:ind w:left="714" w:hanging="357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Working with Vulnerable People (WWVP) requirements</w:t>
      </w:r>
    </w:p>
    <w:p w14:paraId="10CAA92C" w14:textId="77777777" w:rsidR="002F230F" w:rsidRPr="004918E9" w:rsidRDefault="002F230F" w:rsidP="00337F22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line="276" w:lineRule="auto"/>
        <w:ind w:left="714" w:hanging="357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Work, Health and Safety (WHS) responsibilities.</w:t>
      </w:r>
    </w:p>
    <w:p w14:paraId="36EC4516" w14:textId="77777777" w:rsidR="002F230F" w:rsidRPr="004918E9" w:rsidRDefault="002F230F" w:rsidP="00337F22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To support this process, the NIAA provides grant recipients with a SoC template each year, which must be completed and submitted by a specified date. </w:t>
      </w:r>
    </w:p>
    <w:p w14:paraId="5E602208" w14:textId="77777777" w:rsidR="002F230F" w:rsidRPr="004918E9" w:rsidRDefault="002F230F" w:rsidP="002663A0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>This annual reporting mechanism helps ensure grant recipients are actively protecting vulnerable individuals, maintaining safe working environments, and fulfilling other critical Funding Agreement responsibilities.</w:t>
      </w:r>
    </w:p>
    <w:p w14:paraId="7A29CACF" w14:textId="239EF503" w:rsidR="002F230F" w:rsidRPr="00610599" w:rsidRDefault="00806FD1" w:rsidP="002F230F">
      <w:pPr>
        <w:pStyle w:val="Heading1"/>
        <w:rPr>
          <w:bCs/>
          <w:sz w:val="36"/>
          <w:szCs w:val="36"/>
        </w:rPr>
      </w:pPr>
      <w:r w:rsidRPr="00610599">
        <w:rPr>
          <w:bCs/>
          <w:sz w:val="36"/>
          <w:szCs w:val="36"/>
        </w:rPr>
        <w:t xml:space="preserve">What’s </w:t>
      </w:r>
      <w:r w:rsidR="00183D58">
        <w:rPr>
          <w:bCs/>
          <w:sz w:val="36"/>
          <w:szCs w:val="36"/>
        </w:rPr>
        <w:t>n</w:t>
      </w:r>
      <w:r w:rsidRPr="00610599">
        <w:rPr>
          <w:bCs/>
          <w:sz w:val="36"/>
          <w:szCs w:val="36"/>
        </w:rPr>
        <w:t>ew in</w:t>
      </w:r>
      <w:r w:rsidR="002F230F" w:rsidRPr="00610599">
        <w:rPr>
          <w:bCs/>
          <w:sz w:val="36"/>
          <w:szCs w:val="36"/>
        </w:rPr>
        <w:t xml:space="preserve"> 2025?</w:t>
      </w:r>
    </w:p>
    <w:p w14:paraId="305657AB" w14:textId="3E0E5DF6" w:rsidR="002F230F" w:rsidRDefault="002F230F" w:rsidP="002663A0">
      <w:pPr>
        <w:spacing w:before="120" w:after="120"/>
        <w:rPr>
          <w:rFonts w:asciiTheme="minorHAnsi" w:hAnsiTheme="minorHAnsi" w:cstheme="minorBidi"/>
          <w:sz w:val="22"/>
          <w:szCs w:val="22"/>
          <w:lang w:val="en-AU"/>
        </w:rPr>
      </w:pPr>
      <w:r w:rsidRPr="528BA8FA">
        <w:rPr>
          <w:rFonts w:asciiTheme="minorHAnsi" w:hAnsiTheme="minorHAnsi" w:cstheme="minorBidi"/>
          <w:sz w:val="22"/>
          <w:szCs w:val="22"/>
          <w:lang w:val="en-AU"/>
        </w:rPr>
        <w:t xml:space="preserve">In addition to the existing WWVP and WHS questions, this year we have added </w:t>
      </w:r>
      <w:r w:rsidR="08386186" w:rsidRPr="528BA8FA">
        <w:rPr>
          <w:rFonts w:asciiTheme="minorHAnsi" w:hAnsiTheme="minorHAnsi" w:cstheme="minorBidi"/>
          <w:sz w:val="22"/>
          <w:szCs w:val="22"/>
          <w:lang w:val="en-AU"/>
        </w:rPr>
        <w:t>four</w:t>
      </w:r>
      <w:r w:rsidRPr="528BA8FA">
        <w:rPr>
          <w:rFonts w:asciiTheme="minorHAnsi" w:hAnsiTheme="minorHAnsi" w:cstheme="minorBidi"/>
          <w:sz w:val="22"/>
          <w:szCs w:val="22"/>
          <w:lang w:val="en-AU"/>
        </w:rPr>
        <w:t xml:space="preserve"> new questions about:</w:t>
      </w:r>
    </w:p>
    <w:p w14:paraId="7B6E0752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Conflict of Interest</w:t>
      </w:r>
    </w:p>
    <w:p w14:paraId="471BCA94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Subcontracting</w:t>
      </w:r>
    </w:p>
    <w:p w14:paraId="103757ED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Limits on Employing Certain Persons</w:t>
      </w:r>
    </w:p>
    <w:p w14:paraId="3634CF81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Updating your Primary Contact information.</w:t>
      </w:r>
    </w:p>
    <w:p w14:paraId="362A73C7" w14:textId="7C2BE99D" w:rsidR="002F230F" w:rsidRPr="00610599" w:rsidRDefault="002F230F" w:rsidP="002F230F">
      <w:pPr>
        <w:pStyle w:val="Heading1"/>
        <w:rPr>
          <w:bCs/>
          <w:sz w:val="36"/>
          <w:szCs w:val="36"/>
        </w:rPr>
      </w:pPr>
      <w:r w:rsidRPr="00610599">
        <w:rPr>
          <w:bCs/>
          <w:sz w:val="36"/>
          <w:szCs w:val="36"/>
        </w:rPr>
        <w:t>W</w:t>
      </w:r>
      <w:r w:rsidR="00806FD1" w:rsidRPr="00610599">
        <w:rPr>
          <w:bCs/>
          <w:sz w:val="36"/>
          <w:szCs w:val="36"/>
        </w:rPr>
        <w:t xml:space="preserve">hat is the </w:t>
      </w:r>
      <w:r w:rsidR="00B824A0">
        <w:rPr>
          <w:bCs/>
          <w:sz w:val="36"/>
          <w:szCs w:val="36"/>
        </w:rPr>
        <w:t>p</w:t>
      </w:r>
      <w:r w:rsidR="00806FD1" w:rsidRPr="00610599">
        <w:rPr>
          <w:bCs/>
          <w:sz w:val="36"/>
          <w:szCs w:val="36"/>
        </w:rPr>
        <w:t>urpose of the</w:t>
      </w:r>
      <w:r w:rsidR="00183D58">
        <w:rPr>
          <w:bCs/>
          <w:sz w:val="36"/>
          <w:szCs w:val="36"/>
        </w:rPr>
        <w:t xml:space="preserve"> a</w:t>
      </w:r>
      <w:r w:rsidR="00806FD1" w:rsidRPr="00610599">
        <w:rPr>
          <w:bCs/>
          <w:sz w:val="36"/>
          <w:szCs w:val="36"/>
        </w:rPr>
        <w:t xml:space="preserve">dditional </w:t>
      </w:r>
      <w:r w:rsidR="00183D58">
        <w:rPr>
          <w:bCs/>
          <w:sz w:val="36"/>
          <w:szCs w:val="36"/>
        </w:rPr>
        <w:t>q</w:t>
      </w:r>
      <w:r w:rsidR="00806FD1" w:rsidRPr="00610599">
        <w:rPr>
          <w:bCs/>
          <w:sz w:val="36"/>
          <w:szCs w:val="36"/>
        </w:rPr>
        <w:t>uestions?</w:t>
      </w:r>
    </w:p>
    <w:p w14:paraId="15A85829" w14:textId="77777777" w:rsidR="002F230F" w:rsidRPr="004918E9" w:rsidRDefault="002F230F" w:rsidP="007226A7">
      <w:pPr>
        <w:spacing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>These extra questions help the NIAA:</w:t>
      </w:r>
    </w:p>
    <w:p w14:paraId="317023EE" w14:textId="77777777" w:rsidR="002F230F" w:rsidRPr="004918E9" w:rsidRDefault="002F230F" w:rsidP="007226A7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line="276" w:lineRule="auto"/>
        <w:ind w:left="714" w:hanging="357"/>
        <w:contextualSpacing w:val="0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Collect the right information</w:t>
      </w:r>
    </w:p>
    <w:p w14:paraId="361F4258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Keep records up to date</w:t>
      </w:r>
    </w:p>
    <w:p w14:paraId="6840FE7C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>Clarify the link between grant recipient reporting and risk management</w:t>
      </w:r>
    </w:p>
    <w:p w14:paraId="206FD70E" w14:textId="77777777" w:rsidR="002F230F" w:rsidRPr="004918E9" w:rsidRDefault="002F230F" w:rsidP="004918E9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after="200" w:line="276" w:lineRule="auto"/>
        <w:ind w:left="714" w:hanging="357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8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Follow up quickly and fairly if requirements are not being met. </w:t>
      </w:r>
    </w:p>
    <w:p w14:paraId="37E5B90D" w14:textId="51984717" w:rsidR="002F230F" w:rsidRPr="00610599" w:rsidRDefault="002F230F" w:rsidP="004918E9">
      <w:pPr>
        <w:pStyle w:val="Heading1"/>
        <w:rPr>
          <w:bCs/>
          <w:sz w:val="36"/>
          <w:szCs w:val="36"/>
        </w:rPr>
      </w:pPr>
      <w:r w:rsidRPr="00610599">
        <w:rPr>
          <w:bCs/>
          <w:sz w:val="36"/>
          <w:szCs w:val="36"/>
        </w:rPr>
        <w:lastRenderedPageBreak/>
        <w:t>H</w:t>
      </w:r>
      <w:r w:rsidR="00610599" w:rsidRPr="00610599">
        <w:rPr>
          <w:bCs/>
          <w:sz w:val="36"/>
          <w:szCs w:val="36"/>
        </w:rPr>
        <w:t xml:space="preserve">ow </w:t>
      </w:r>
      <w:r w:rsidR="00183D58">
        <w:rPr>
          <w:bCs/>
          <w:sz w:val="36"/>
          <w:szCs w:val="36"/>
        </w:rPr>
        <w:t>d</w:t>
      </w:r>
      <w:r w:rsidR="00610599" w:rsidRPr="00610599">
        <w:rPr>
          <w:bCs/>
          <w:sz w:val="36"/>
          <w:szCs w:val="36"/>
        </w:rPr>
        <w:t xml:space="preserve">o I </w:t>
      </w:r>
      <w:r w:rsidR="00183D58">
        <w:rPr>
          <w:bCs/>
          <w:sz w:val="36"/>
          <w:szCs w:val="36"/>
        </w:rPr>
        <w:t>c</w:t>
      </w:r>
      <w:r w:rsidR="00610599" w:rsidRPr="00610599">
        <w:rPr>
          <w:bCs/>
          <w:sz w:val="36"/>
          <w:szCs w:val="36"/>
        </w:rPr>
        <w:t>omplete the Statement of Compliance?</w:t>
      </w:r>
    </w:p>
    <w:p w14:paraId="02F8ED56" w14:textId="77777777" w:rsidR="002F230F" w:rsidRPr="004918E9" w:rsidRDefault="002F230F" w:rsidP="002663A0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Review the SoC in conjunction with your Funding Agreement, which may include a Head Agreement, Project Schedule, Deed of Agreement or Local Investment Funding Agreement. Questions in the SoC relate to specific clauses and obligations included in these documents. </w:t>
      </w:r>
    </w:p>
    <w:p w14:paraId="2DAA6876" w14:textId="6286B259" w:rsidR="002F230F" w:rsidRPr="004918E9" w:rsidRDefault="002F230F" w:rsidP="002663A0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Consider each SoC question, then circle or highlight the relevant response. Complete and sign the declaration on the final page. Save the document before submitting via email to </w:t>
      </w:r>
      <w:hyperlink r:id="rId13" w:history="1">
        <w:r w:rsidR="00DC0109" w:rsidRPr="00977053">
          <w:rPr>
            <w:rStyle w:val="Hyperlink"/>
            <w:rFonts w:asciiTheme="minorHAnsi" w:hAnsiTheme="minorHAnsi" w:cstheme="minorHAnsi"/>
            <w:sz w:val="22"/>
            <w:szCs w:val="22"/>
            <w:lang w:val="en-AU"/>
          </w:rPr>
          <w:t>IASComplianceReporting@niaa.gov.au.</w:t>
        </w:r>
      </w:hyperlink>
    </w:p>
    <w:p w14:paraId="3D0ED7EE" w14:textId="3BD4A364" w:rsidR="002F230F" w:rsidRPr="004918E9" w:rsidRDefault="002F230F" w:rsidP="002663A0">
      <w:pPr>
        <w:spacing w:before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The SoC is normally due at the end of October each year. As we have added some questions, we want to give you extra time to complete the SOC. </w:t>
      </w:r>
      <w:r w:rsidRPr="00374791">
        <w:rPr>
          <w:rFonts w:asciiTheme="minorHAnsi" w:hAnsiTheme="minorHAnsi" w:cstheme="minorHAnsi"/>
          <w:b/>
          <w:bCs/>
          <w:sz w:val="22"/>
          <w:szCs w:val="22"/>
          <w:lang w:val="en-AU"/>
        </w:rPr>
        <w:t>This year, your SoC is due by 17 November 2025</w:t>
      </w:r>
      <w:r w:rsidRPr="004918E9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7BDAB3DA" w14:textId="73ACFC41" w:rsidR="002F230F" w:rsidRPr="00113A1B" w:rsidRDefault="00610599" w:rsidP="002F230F">
      <w:pPr>
        <w:pStyle w:val="Heading1"/>
        <w:rPr>
          <w:bCs/>
          <w:sz w:val="36"/>
          <w:szCs w:val="36"/>
        </w:rPr>
      </w:pPr>
      <w:r w:rsidRPr="00113A1B">
        <w:rPr>
          <w:bCs/>
          <w:sz w:val="36"/>
          <w:szCs w:val="36"/>
        </w:rPr>
        <w:t xml:space="preserve">What </w:t>
      </w:r>
      <w:r w:rsidR="00183D58">
        <w:rPr>
          <w:bCs/>
          <w:sz w:val="36"/>
          <w:szCs w:val="36"/>
        </w:rPr>
        <w:t>i</w:t>
      </w:r>
      <w:r w:rsidRPr="00113A1B">
        <w:rPr>
          <w:bCs/>
          <w:sz w:val="36"/>
          <w:szCs w:val="36"/>
        </w:rPr>
        <w:t xml:space="preserve">f I </w:t>
      </w:r>
      <w:r w:rsidR="00183D58">
        <w:rPr>
          <w:bCs/>
          <w:sz w:val="36"/>
          <w:szCs w:val="36"/>
        </w:rPr>
        <w:t>h</w:t>
      </w:r>
      <w:r w:rsidRPr="00113A1B">
        <w:rPr>
          <w:bCs/>
          <w:sz w:val="36"/>
          <w:szCs w:val="36"/>
        </w:rPr>
        <w:t xml:space="preserve">ave </w:t>
      </w:r>
      <w:r w:rsidR="00183D58">
        <w:rPr>
          <w:bCs/>
          <w:sz w:val="36"/>
          <w:szCs w:val="36"/>
        </w:rPr>
        <w:t>a</w:t>
      </w:r>
      <w:r w:rsidRPr="00113A1B">
        <w:rPr>
          <w:bCs/>
          <w:sz w:val="36"/>
          <w:szCs w:val="36"/>
        </w:rPr>
        <w:t xml:space="preserve"> “</w:t>
      </w:r>
      <w:r w:rsidR="00183D58">
        <w:rPr>
          <w:bCs/>
          <w:sz w:val="36"/>
          <w:szCs w:val="36"/>
        </w:rPr>
        <w:t>n</w:t>
      </w:r>
      <w:r w:rsidRPr="00113A1B">
        <w:rPr>
          <w:bCs/>
          <w:sz w:val="36"/>
          <w:szCs w:val="36"/>
        </w:rPr>
        <w:t xml:space="preserve">o” </w:t>
      </w:r>
      <w:r w:rsidR="00183D58">
        <w:rPr>
          <w:bCs/>
          <w:sz w:val="36"/>
          <w:szCs w:val="36"/>
        </w:rPr>
        <w:t>r</w:t>
      </w:r>
      <w:r w:rsidRPr="00113A1B">
        <w:rPr>
          <w:bCs/>
          <w:sz w:val="36"/>
          <w:szCs w:val="36"/>
        </w:rPr>
        <w:t>esponse?</w:t>
      </w:r>
    </w:p>
    <w:p w14:paraId="1032A36A" w14:textId="77777777" w:rsidR="002F230F" w:rsidRPr="004918E9" w:rsidRDefault="002F230F" w:rsidP="002663A0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The usual process for completion of the annual SoC remains unchanged. </w:t>
      </w:r>
    </w:p>
    <w:p w14:paraId="6C7212B2" w14:textId="77777777" w:rsidR="002F230F" w:rsidRPr="004918E9" w:rsidRDefault="002F230F" w:rsidP="002F230F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>For any questions that have a “no” response, you need to provide details in the relevant box before returning the form.</w:t>
      </w:r>
    </w:p>
    <w:p w14:paraId="24E32361" w14:textId="03C70BF0" w:rsidR="002F230F" w:rsidRPr="004918E9" w:rsidRDefault="002F230F" w:rsidP="002663A0">
      <w:pPr>
        <w:spacing w:before="120" w:after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It is important to know, understand and adhere to all Funding Agreement obligations. If you need to discuss a “no” response prior to submission, please liaise with your usual NIAA contact in the first instance. Where required, further information or guidance will be sought from specialist teams within NIAA, and a prompt response will be provided. </w:t>
      </w:r>
    </w:p>
    <w:p w14:paraId="475B5487" w14:textId="748485E4" w:rsidR="002F230F" w:rsidRPr="00113A1B" w:rsidRDefault="002F230F" w:rsidP="002F230F">
      <w:pPr>
        <w:pStyle w:val="Heading1"/>
        <w:rPr>
          <w:bCs/>
          <w:sz w:val="36"/>
          <w:szCs w:val="36"/>
        </w:rPr>
      </w:pPr>
      <w:r w:rsidRPr="00113A1B">
        <w:rPr>
          <w:bCs/>
          <w:sz w:val="36"/>
          <w:szCs w:val="36"/>
        </w:rPr>
        <w:t>W</w:t>
      </w:r>
      <w:r w:rsidR="00113A1B">
        <w:rPr>
          <w:bCs/>
          <w:sz w:val="36"/>
          <w:szCs w:val="36"/>
        </w:rPr>
        <w:t xml:space="preserve">ho </w:t>
      </w:r>
      <w:r w:rsidR="00183D58">
        <w:rPr>
          <w:bCs/>
          <w:sz w:val="36"/>
          <w:szCs w:val="36"/>
        </w:rPr>
        <w:t>d</w:t>
      </w:r>
      <w:r w:rsidR="00113A1B">
        <w:rPr>
          <w:bCs/>
          <w:sz w:val="36"/>
          <w:szCs w:val="36"/>
        </w:rPr>
        <w:t xml:space="preserve">o I </w:t>
      </w:r>
      <w:r w:rsidR="00183D58">
        <w:rPr>
          <w:bCs/>
          <w:sz w:val="36"/>
          <w:szCs w:val="36"/>
        </w:rPr>
        <w:t>c</w:t>
      </w:r>
      <w:r w:rsidR="00113A1B">
        <w:rPr>
          <w:bCs/>
          <w:sz w:val="36"/>
          <w:szCs w:val="36"/>
        </w:rPr>
        <w:t xml:space="preserve">ontact </w:t>
      </w:r>
      <w:r w:rsidR="00183D58">
        <w:rPr>
          <w:bCs/>
          <w:sz w:val="36"/>
          <w:szCs w:val="36"/>
        </w:rPr>
        <w:t>i</w:t>
      </w:r>
      <w:r w:rsidR="00113A1B">
        <w:rPr>
          <w:bCs/>
          <w:sz w:val="36"/>
          <w:szCs w:val="36"/>
        </w:rPr>
        <w:t xml:space="preserve">f I </w:t>
      </w:r>
      <w:r w:rsidR="00183D58">
        <w:rPr>
          <w:bCs/>
          <w:sz w:val="36"/>
          <w:szCs w:val="36"/>
        </w:rPr>
        <w:t>h</w:t>
      </w:r>
      <w:r w:rsidR="00113A1B">
        <w:rPr>
          <w:bCs/>
          <w:sz w:val="36"/>
          <w:szCs w:val="36"/>
        </w:rPr>
        <w:t xml:space="preserve">ave </w:t>
      </w:r>
      <w:r w:rsidR="00183D58">
        <w:rPr>
          <w:bCs/>
          <w:sz w:val="36"/>
          <w:szCs w:val="36"/>
        </w:rPr>
        <w:t>q</w:t>
      </w:r>
      <w:r w:rsidR="00113A1B">
        <w:rPr>
          <w:bCs/>
          <w:sz w:val="36"/>
          <w:szCs w:val="36"/>
        </w:rPr>
        <w:t>uestions?</w:t>
      </w:r>
    </w:p>
    <w:p w14:paraId="15C68973" w14:textId="4E7D22DB" w:rsidR="002F230F" w:rsidRPr="004918E9" w:rsidRDefault="002F230F" w:rsidP="00F669B0">
      <w:pPr>
        <w:spacing w:before="120"/>
        <w:rPr>
          <w:rFonts w:asciiTheme="minorHAnsi" w:hAnsiTheme="minorHAnsi" w:cstheme="minorHAnsi"/>
          <w:sz w:val="22"/>
          <w:szCs w:val="22"/>
          <w:lang w:val="en-AU"/>
        </w:rPr>
      </w:pPr>
      <w:r w:rsidRPr="004918E9">
        <w:rPr>
          <w:rFonts w:asciiTheme="minorHAnsi" w:hAnsiTheme="minorHAnsi" w:cstheme="minorHAnsi"/>
          <w:sz w:val="22"/>
          <w:szCs w:val="22"/>
          <w:lang w:val="en-AU"/>
        </w:rPr>
        <w:t>Please reach out to your usual NIAA contact for further information or send an email to</w:t>
      </w:r>
      <w:r w:rsidR="006F3559">
        <w:rPr>
          <w:rFonts w:asciiTheme="minorHAnsi" w:hAnsiTheme="minorHAnsi" w:cstheme="minorHAnsi"/>
          <w:sz w:val="22"/>
          <w:szCs w:val="22"/>
          <w:lang w:val="en-AU"/>
        </w:rPr>
        <w:t>:</w:t>
      </w:r>
      <w:r w:rsidRPr="004918E9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hyperlink r:id="rId14" w:history="1">
        <w:r w:rsidR="002663A0" w:rsidRPr="00977053">
          <w:rPr>
            <w:rStyle w:val="Hyperlink"/>
            <w:rFonts w:asciiTheme="minorHAnsi" w:hAnsiTheme="minorHAnsi" w:cstheme="minorHAnsi"/>
            <w:sz w:val="22"/>
            <w:szCs w:val="22"/>
            <w:lang w:val="en-AU"/>
          </w:rPr>
          <w:t>IASComplianceReporting@niaa.gov.au</w:t>
        </w:r>
      </w:hyperlink>
      <w:r w:rsidR="002663A0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6C83974D" w14:textId="06B3BF10" w:rsidR="00CF5A4B" w:rsidRPr="002F230F" w:rsidRDefault="00CF5A4B" w:rsidP="002F230F"/>
    <w:sectPr w:rsidR="00CF5A4B" w:rsidRPr="002F230F" w:rsidSect="00513E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B1E0" w14:textId="77777777" w:rsidR="00C37218" w:rsidRDefault="00C37218" w:rsidP="00B95533">
      <w:pPr>
        <w:spacing w:line="240" w:lineRule="auto"/>
      </w:pPr>
      <w:r>
        <w:separator/>
      </w:r>
    </w:p>
  </w:endnote>
  <w:endnote w:type="continuationSeparator" w:id="0">
    <w:p w14:paraId="73DC96B9" w14:textId="77777777" w:rsidR="00C37218" w:rsidRDefault="00C37218" w:rsidP="00B95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28B7" w14:textId="2CA2A3E1" w:rsidR="004918E9" w:rsidRDefault="004918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675BAB6" wp14:editId="26C28D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0685"/>
              <wp:effectExtent l="0" t="0" r="18415" b="0"/>
              <wp:wrapNone/>
              <wp:docPr id="20238310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6B0DA" w14:textId="1ABB6228" w:rsidR="004918E9" w:rsidRPr="004918E9" w:rsidRDefault="004918E9" w:rsidP="004918E9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18E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75BA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1.5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" filled="f" stroked="f">
              <v:textbox style="mso-fit-shape-to-text:t" inset="0,0,0,15pt">
                <w:txbxContent>
                  <w:p w14:paraId="0B06B0DA" w14:textId="1ABB6228" w:rsidR="004918E9" w:rsidRPr="004918E9" w:rsidRDefault="004918E9" w:rsidP="004918E9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918E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3182" w14:textId="2F50F3FF" w:rsidR="009672EB" w:rsidRPr="0040648D" w:rsidRDefault="004918E9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28A61A4" wp14:editId="14F21955">
              <wp:simplePos x="54292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0685"/>
              <wp:effectExtent l="0" t="0" r="18415" b="0"/>
              <wp:wrapNone/>
              <wp:docPr id="15243896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17BC8" w14:textId="43DA24D8" w:rsidR="004918E9" w:rsidRPr="004918E9" w:rsidRDefault="004918E9" w:rsidP="004918E9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28A61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1.5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" filled="f" stroked="f">
              <v:textbox style="mso-fit-shape-to-text:t" inset="0,0,0,15pt">
                <w:txbxContent>
                  <w:p w14:paraId="6C817BC8" w14:textId="43DA24D8" w:rsidR="004918E9" w:rsidRPr="004918E9" w:rsidRDefault="004918E9" w:rsidP="004918E9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696D25E0" wp14:editId="1F4FC88B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913000972" name="Picture 9130009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217">
      <w:rPr>
        <w:color w:val="2A4055" w:themeColor="accent1"/>
      </w:rPr>
      <w:t>Guidance on Annual Statement of Compliance Reporting for Grant Recipients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A5D2" w14:textId="74EB81C1" w:rsidR="009672EB" w:rsidRPr="0040648D" w:rsidRDefault="004918E9" w:rsidP="00153AF7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0090B6" wp14:editId="52CD51C3">
              <wp:simplePos x="54292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0685"/>
              <wp:effectExtent l="0" t="0" r="18415" b="0"/>
              <wp:wrapNone/>
              <wp:docPr id="16815055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AC187" w14:textId="02016990" w:rsidR="004918E9" w:rsidRPr="004918E9" w:rsidRDefault="004918E9" w:rsidP="004918E9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20090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1.5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" filled="f" stroked="f">
              <v:textbox style="mso-fit-shape-to-text:t" inset="0,0,0,15pt">
                <w:txbxContent>
                  <w:p w14:paraId="110AC187" w14:textId="02016990" w:rsidR="004918E9" w:rsidRPr="004918E9" w:rsidRDefault="004918E9" w:rsidP="004918E9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0" behindDoc="1" locked="0" layoutInCell="1" allowOverlap="1" wp14:anchorId="0D997D82" wp14:editId="1C310314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84234342" name="Picture 84234342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B30">
      <w:rPr>
        <w:color w:val="2A4055" w:themeColor="accent1"/>
      </w:rPr>
      <w:t>Guidance on Annual Statement of Compliance Reporting for Grant Recipients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1</w:t>
    </w:r>
    <w:r w:rsidR="00153AF7" w:rsidRPr="00153AF7">
      <w:rPr>
        <w:noProof/>
        <w:color w:val="2A405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8FBA" w14:textId="77777777" w:rsidR="00C37218" w:rsidRPr="007A6FC6" w:rsidRDefault="00C37218" w:rsidP="00B95533">
      <w:pPr>
        <w:spacing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62E9FF78" w14:textId="77777777" w:rsidR="00C37218" w:rsidRPr="007A6FC6" w:rsidRDefault="00C37218" w:rsidP="00B95533">
      <w:pPr>
        <w:spacing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F18A" w14:textId="2EDD6C6B" w:rsidR="004918E9" w:rsidRDefault="004918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F94FFC3" wp14:editId="4755FE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0685"/>
              <wp:effectExtent l="0" t="0" r="18415" b="18415"/>
              <wp:wrapNone/>
              <wp:docPr id="19596160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C8148" w14:textId="46F891C7" w:rsidR="004918E9" w:rsidRPr="004918E9" w:rsidRDefault="004918E9" w:rsidP="004918E9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18E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F94FF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.5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" filled="f" stroked="f">
              <v:textbox style="mso-fit-shape-to-text:t" inset="0,15pt,0,0">
                <w:txbxContent>
                  <w:p w14:paraId="59FC8148" w14:textId="46F891C7" w:rsidR="004918E9" w:rsidRPr="004918E9" w:rsidRDefault="004918E9" w:rsidP="004918E9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918E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1456" w14:textId="481B1F82" w:rsidR="004918E9" w:rsidRDefault="004918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394A3AE" wp14:editId="49211366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0685"/>
              <wp:effectExtent l="0" t="0" r="18415" b="18415"/>
              <wp:wrapNone/>
              <wp:docPr id="4764015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90B5D" w14:textId="0F7A84F0" w:rsidR="004918E9" w:rsidRPr="004918E9" w:rsidRDefault="004918E9" w:rsidP="004918E9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394A3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.5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" filled="f" stroked="f">
              <v:textbox style="mso-fit-shape-to-text:t" inset="0,15pt,0,0">
                <w:txbxContent>
                  <w:p w14:paraId="30190B5D" w14:textId="0F7A84F0" w:rsidR="004918E9" w:rsidRPr="004918E9" w:rsidRDefault="004918E9" w:rsidP="004918E9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BD05" w14:textId="65F4CBCE" w:rsidR="009672EB" w:rsidRDefault="004918E9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3B9498" wp14:editId="432D9911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0685"/>
              <wp:effectExtent l="0" t="0" r="18415" b="18415"/>
              <wp:wrapNone/>
              <wp:docPr id="4196010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DA83F" w14:textId="07D3BDAF" w:rsidR="004918E9" w:rsidRPr="004918E9" w:rsidRDefault="004918E9" w:rsidP="004918E9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B3B94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.5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" filled="f" stroked="f">
              <v:textbox style="mso-fit-shape-to-text:t" inset="0,15pt,0,0">
                <w:txbxContent>
                  <w:p w14:paraId="6C7DA83F" w14:textId="07D3BDAF" w:rsidR="004918E9" w:rsidRPr="004918E9" w:rsidRDefault="004918E9" w:rsidP="004918E9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583554DA" wp14:editId="29C69ACE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300261757" name="Picture 1300261757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B2062F0"/>
    <w:multiLevelType w:val="multilevel"/>
    <w:tmpl w:val="12D25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0" w15:restartNumberingAfterBreak="0">
    <w:nsid w:val="68846AD4"/>
    <w:multiLevelType w:val="multilevel"/>
    <w:tmpl w:val="997E0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29B7CAF"/>
    <w:multiLevelType w:val="hybridMultilevel"/>
    <w:tmpl w:val="D206B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60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27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47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EC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4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0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8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4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873888332">
    <w:abstractNumId w:val="3"/>
  </w:num>
  <w:num w:numId="2" w16cid:durableId="672151370">
    <w:abstractNumId w:val="8"/>
  </w:num>
  <w:num w:numId="3" w16cid:durableId="587035646">
    <w:abstractNumId w:val="5"/>
  </w:num>
  <w:num w:numId="4" w16cid:durableId="520437771">
    <w:abstractNumId w:val="14"/>
  </w:num>
  <w:num w:numId="5" w16cid:durableId="6754493">
    <w:abstractNumId w:val="9"/>
  </w:num>
  <w:num w:numId="6" w16cid:durableId="1407343211">
    <w:abstractNumId w:val="8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272635984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9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2138065493">
    <w:abstractNumId w:val="9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236668253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1"/>
  </w:num>
  <w:num w:numId="18" w16cid:durableId="1239704593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7"/>
  </w:num>
  <w:num w:numId="20" w16cid:durableId="2144809400">
    <w:abstractNumId w:val="15"/>
  </w:num>
  <w:num w:numId="21" w16cid:durableId="1160580359">
    <w:abstractNumId w:val="0"/>
  </w:num>
  <w:num w:numId="22" w16cid:durableId="2095086125">
    <w:abstractNumId w:val="13"/>
  </w:num>
  <w:num w:numId="23" w16cid:durableId="1674870695">
    <w:abstractNumId w:val="13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4"/>
  </w:num>
  <w:num w:numId="28" w16cid:durableId="811672407">
    <w:abstractNumId w:val="11"/>
  </w:num>
  <w:num w:numId="29" w16cid:durableId="828328936">
    <w:abstractNumId w:val="6"/>
  </w:num>
  <w:num w:numId="30" w16cid:durableId="756631213">
    <w:abstractNumId w:val="9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31" w16cid:durableId="1670015997">
    <w:abstractNumId w:val="2"/>
  </w:num>
  <w:num w:numId="32" w16cid:durableId="503057953">
    <w:abstractNumId w:val="10"/>
  </w:num>
  <w:num w:numId="33" w16cid:durableId="605164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0F"/>
    <w:rsid w:val="000021DE"/>
    <w:rsid w:val="00002F73"/>
    <w:rsid w:val="00007EB1"/>
    <w:rsid w:val="00010FC5"/>
    <w:rsid w:val="00014206"/>
    <w:rsid w:val="000230F3"/>
    <w:rsid w:val="00023AC4"/>
    <w:rsid w:val="000277A1"/>
    <w:rsid w:val="000304B2"/>
    <w:rsid w:val="00031B5C"/>
    <w:rsid w:val="00034193"/>
    <w:rsid w:val="00034FEC"/>
    <w:rsid w:val="0004082F"/>
    <w:rsid w:val="00042CF8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780E"/>
    <w:rsid w:val="000C29C5"/>
    <w:rsid w:val="000D106A"/>
    <w:rsid w:val="000D113F"/>
    <w:rsid w:val="000D2E56"/>
    <w:rsid w:val="000D4653"/>
    <w:rsid w:val="000E026C"/>
    <w:rsid w:val="000E351D"/>
    <w:rsid w:val="000E60F7"/>
    <w:rsid w:val="000F1B86"/>
    <w:rsid w:val="000F23B0"/>
    <w:rsid w:val="000F4D62"/>
    <w:rsid w:val="000F5917"/>
    <w:rsid w:val="00100554"/>
    <w:rsid w:val="001007B9"/>
    <w:rsid w:val="0010143D"/>
    <w:rsid w:val="00102E2F"/>
    <w:rsid w:val="00105217"/>
    <w:rsid w:val="00105ECB"/>
    <w:rsid w:val="00111736"/>
    <w:rsid w:val="00113A1B"/>
    <w:rsid w:val="001214B2"/>
    <w:rsid w:val="001249EF"/>
    <w:rsid w:val="00131315"/>
    <w:rsid w:val="00132268"/>
    <w:rsid w:val="001336CF"/>
    <w:rsid w:val="001337DB"/>
    <w:rsid w:val="001357A3"/>
    <w:rsid w:val="00137246"/>
    <w:rsid w:val="00143288"/>
    <w:rsid w:val="00145179"/>
    <w:rsid w:val="00153AF7"/>
    <w:rsid w:val="0015537B"/>
    <w:rsid w:val="0016463D"/>
    <w:rsid w:val="0016781C"/>
    <w:rsid w:val="001727AF"/>
    <w:rsid w:val="00176EA5"/>
    <w:rsid w:val="00177611"/>
    <w:rsid w:val="0017798C"/>
    <w:rsid w:val="001809C6"/>
    <w:rsid w:val="00181C56"/>
    <w:rsid w:val="00183D58"/>
    <w:rsid w:val="00183FA2"/>
    <w:rsid w:val="001850CB"/>
    <w:rsid w:val="001912A0"/>
    <w:rsid w:val="00193036"/>
    <w:rsid w:val="001953CF"/>
    <w:rsid w:val="00195BA8"/>
    <w:rsid w:val="001A1957"/>
    <w:rsid w:val="001A2F86"/>
    <w:rsid w:val="001B0144"/>
    <w:rsid w:val="001B10ED"/>
    <w:rsid w:val="001B6E60"/>
    <w:rsid w:val="001C2FC8"/>
    <w:rsid w:val="001C63DF"/>
    <w:rsid w:val="001D283B"/>
    <w:rsid w:val="001D329D"/>
    <w:rsid w:val="001E3C67"/>
    <w:rsid w:val="001E4245"/>
    <w:rsid w:val="001F0654"/>
    <w:rsid w:val="001F3722"/>
    <w:rsid w:val="001F738E"/>
    <w:rsid w:val="001F7942"/>
    <w:rsid w:val="0020007C"/>
    <w:rsid w:val="00206976"/>
    <w:rsid w:val="0021247A"/>
    <w:rsid w:val="002229A5"/>
    <w:rsid w:val="002317BD"/>
    <w:rsid w:val="00231B22"/>
    <w:rsid w:val="00234705"/>
    <w:rsid w:val="00237365"/>
    <w:rsid w:val="00250BE6"/>
    <w:rsid w:val="00252F38"/>
    <w:rsid w:val="002570B2"/>
    <w:rsid w:val="00260C56"/>
    <w:rsid w:val="00264A5E"/>
    <w:rsid w:val="002663A0"/>
    <w:rsid w:val="00271572"/>
    <w:rsid w:val="00277016"/>
    <w:rsid w:val="0027769C"/>
    <w:rsid w:val="0028051B"/>
    <w:rsid w:val="00281E3E"/>
    <w:rsid w:val="00284131"/>
    <w:rsid w:val="00284710"/>
    <w:rsid w:val="0029003B"/>
    <w:rsid w:val="00294D1D"/>
    <w:rsid w:val="002952F9"/>
    <w:rsid w:val="002955DD"/>
    <w:rsid w:val="002A0289"/>
    <w:rsid w:val="002A1B9F"/>
    <w:rsid w:val="002A371E"/>
    <w:rsid w:val="002B187C"/>
    <w:rsid w:val="002B4B0A"/>
    <w:rsid w:val="002B5D09"/>
    <w:rsid w:val="002C0866"/>
    <w:rsid w:val="002C0B0E"/>
    <w:rsid w:val="002C5F5B"/>
    <w:rsid w:val="002C777D"/>
    <w:rsid w:val="002D40B1"/>
    <w:rsid w:val="002D45CD"/>
    <w:rsid w:val="002D75F9"/>
    <w:rsid w:val="002E07AC"/>
    <w:rsid w:val="002E267F"/>
    <w:rsid w:val="002E6AA1"/>
    <w:rsid w:val="002F230F"/>
    <w:rsid w:val="002F3397"/>
    <w:rsid w:val="002F57C6"/>
    <w:rsid w:val="00307A69"/>
    <w:rsid w:val="00312E4A"/>
    <w:rsid w:val="0031546F"/>
    <w:rsid w:val="00316B0D"/>
    <w:rsid w:val="00317427"/>
    <w:rsid w:val="003224FE"/>
    <w:rsid w:val="003300DB"/>
    <w:rsid w:val="0033088D"/>
    <w:rsid w:val="00335425"/>
    <w:rsid w:val="003371F0"/>
    <w:rsid w:val="00337F22"/>
    <w:rsid w:val="00345B55"/>
    <w:rsid w:val="003500C6"/>
    <w:rsid w:val="00357154"/>
    <w:rsid w:val="00362B85"/>
    <w:rsid w:val="00363AE5"/>
    <w:rsid w:val="0036510D"/>
    <w:rsid w:val="00374791"/>
    <w:rsid w:val="003848EF"/>
    <w:rsid w:val="00385B65"/>
    <w:rsid w:val="00391929"/>
    <w:rsid w:val="00391CEF"/>
    <w:rsid w:val="003A3E57"/>
    <w:rsid w:val="003A77F5"/>
    <w:rsid w:val="003C6961"/>
    <w:rsid w:val="003C7BAD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06711"/>
    <w:rsid w:val="0041092C"/>
    <w:rsid w:val="004130FE"/>
    <w:rsid w:val="00413612"/>
    <w:rsid w:val="00414CEB"/>
    <w:rsid w:val="004163FA"/>
    <w:rsid w:val="00423E92"/>
    <w:rsid w:val="004257F1"/>
    <w:rsid w:val="00425CAD"/>
    <w:rsid w:val="00431B00"/>
    <w:rsid w:val="004366AE"/>
    <w:rsid w:val="00437572"/>
    <w:rsid w:val="0044371A"/>
    <w:rsid w:val="00446A9A"/>
    <w:rsid w:val="00451804"/>
    <w:rsid w:val="00452FE9"/>
    <w:rsid w:val="00454696"/>
    <w:rsid w:val="00461132"/>
    <w:rsid w:val="004616FF"/>
    <w:rsid w:val="004759ED"/>
    <w:rsid w:val="00480730"/>
    <w:rsid w:val="00486059"/>
    <w:rsid w:val="004918E9"/>
    <w:rsid w:val="004945F7"/>
    <w:rsid w:val="004957BB"/>
    <w:rsid w:val="00497F14"/>
    <w:rsid w:val="004B199A"/>
    <w:rsid w:val="004B2CB0"/>
    <w:rsid w:val="004B7B8B"/>
    <w:rsid w:val="004C0E41"/>
    <w:rsid w:val="004C18F6"/>
    <w:rsid w:val="004C6518"/>
    <w:rsid w:val="004D0B40"/>
    <w:rsid w:val="004D1065"/>
    <w:rsid w:val="004D24EB"/>
    <w:rsid w:val="004D688C"/>
    <w:rsid w:val="004E0845"/>
    <w:rsid w:val="004E192B"/>
    <w:rsid w:val="004E513C"/>
    <w:rsid w:val="004E55E2"/>
    <w:rsid w:val="004E58AE"/>
    <w:rsid w:val="004F085F"/>
    <w:rsid w:val="004F0BD7"/>
    <w:rsid w:val="004F20A9"/>
    <w:rsid w:val="004F73E8"/>
    <w:rsid w:val="00503B0C"/>
    <w:rsid w:val="0050562E"/>
    <w:rsid w:val="0051105B"/>
    <w:rsid w:val="0051316F"/>
    <w:rsid w:val="00513E23"/>
    <w:rsid w:val="00523958"/>
    <w:rsid w:val="00526D8E"/>
    <w:rsid w:val="0053301E"/>
    <w:rsid w:val="005350C9"/>
    <w:rsid w:val="005370B2"/>
    <w:rsid w:val="005400C8"/>
    <w:rsid w:val="00543E44"/>
    <w:rsid w:val="00543FDE"/>
    <w:rsid w:val="00552F1C"/>
    <w:rsid w:val="00562166"/>
    <w:rsid w:val="00563732"/>
    <w:rsid w:val="0057315D"/>
    <w:rsid w:val="00574F28"/>
    <w:rsid w:val="00576C8D"/>
    <w:rsid w:val="0058793B"/>
    <w:rsid w:val="00590FC2"/>
    <w:rsid w:val="005917FA"/>
    <w:rsid w:val="00596D03"/>
    <w:rsid w:val="00597E64"/>
    <w:rsid w:val="005A0614"/>
    <w:rsid w:val="005A0DE7"/>
    <w:rsid w:val="005A355D"/>
    <w:rsid w:val="005A6271"/>
    <w:rsid w:val="005B210C"/>
    <w:rsid w:val="005B241C"/>
    <w:rsid w:val="005B27D0"/>
    <w:rsid w:val="005B4715"/>
    <w:rsid w:val="005B4FED"/>
    <w:rsid w:val="005C5F2D"/>
    <w:rsid w:val="005C7655"/>
    <w:rsid w:val="005C7C79"/>
    <w:rsid w:val="005D1BC5"/>
    <w:rsid w:val="005D2D7A"/>
    <w:rsid w:val="005D7026"/>
    <w:rsid w:val="005E40D4"/>
    <w:rsid w:val="005F3D48"/>
    <w:rsid w:val="005F79CC"/>
    <w:rsid w:val="00602577"/>
    <w:rsid w:val="00603EA6"/>
    <w:rsid w:val="00603FC1"/>
    <w:rsid w:val="006066AC"/>
    <w:rsid w:val="00607805"/>
    <w:rsid w:val="00610599"/>
    <w:rsid w:val="0061255F"/>
    <w:rsid w:val="0061381E"/>
    <w:rsid w:val="006159CC"/>
    <w:rsid w:val="00615A5E"/>
    <w:rsid w:val="006173D0"/>
    <w:rsid w:val="006201D7"/>
    <w:rsid w:val="006208C6"/>
    <w:rsid w:val="006262CC"/>
    <w:rsid w:val="006267BF"/>
    <w:rsid w:val="00626CA4"/>
    <w:rsid w:val="0062796C"/>
    <w:rsid w:val="0063451F"/>
    <w:rsid w:val="006427AA"/>
    <w:rsid w:val="006429D7"/>
    <w:rsid w:val="006454DC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56FC"/>
    <w:rsid w:val="006B6265"/>
    <w:rsid w:val="006C0869"/>
    <w:rsid w:val="006C7B63"/>
    <w:rsid w:val="006D16B9"/>
    <w:rsid w:val="006E086B"/>
    <w:rsid w:val="006E0D17"/>
    <w:rsid w:val="006E2EA3"/>
    <w:rsid w:val="006E350F"/>
    <w:rsid w:val="006E55ED"/>
    <w:rsid w:val="006E70FF"/>
    <w:rsid w:val="006F173B"/>
    <w:rsid w:val="006F3559"/>
    <w:rsid w:val="00711110"/>
    <w:rsid w:val="00714E79"/>
    <w:rsid w:val="00722560"/>
    <w:rsid w:val="007226A7"/>
    <w:rsid w:val="007239F8"/>
    <w:rsid w:val="00727A8E"/>
    <w:rsid w:val="00730910"/>
    <w:rsid w:val="00733BDA"/>
    <w:rsid w:val="00744CB1"/>
    <w:rsid w:val="00753B4D"/>
    <w:rsid w:val="00754949"/>
    <w:rsid w:val="007550E9"/>
    <w:rsid w:val="00763B38"/>
    <w:rsid w:val="007660B9"/>
    <w:rsid w:val="00772CF2"/>
    <w:rsid w:val="00780AC4"/>
    <w:rsid w:val="00781479"/>
    <w:rsid w:val="00781797"/>
    <w:rsid w:val="007836C4"/>
    <w:rsid w:val="0078689C"/>
    <w:rsid w:val="00790D7F"/>
    <w:rsid w:val="007956C4"/>
    <w:rsid w:val="007A27C5"/>
    <w:rsid w:val="007A52E1"/>
    <w:rsid w:val="007A6297"/>
    <w:rsid w:val="007A6FC6"/>
    <w:rsid w:val="007C3F60"/>
    <w:rsid w:val="007C544A"/>
    <w:rsid w:val="007C5C8F"/>
    <w:rsid w:val="007D680C"/>
    <w:rsid w:val="007E24B7"/>
    <w:rsid w:val="007F7FED"/>
    <w:rsid w:val="00803395"/>
    <w:rsid w:val="0080402F"/>
    <w:rsid w:val="008051C4"/>
    <w:rsid w:val="00805B42"/>
    <w:rsid w:val="00806393"/>
    <w:rsid w:val="0080697E"/>
    <w:rsid w:val="00806FD1"/>
    <w:rsid w:val="0081512D"/>
    <w:rsid w:val="00817B50"/>
    <w:rsid w:val="00820E0F"/>
    <w:rsid w:val="00825410"/>
    <w:rsid w:val="00825715"/>
    <w:rsid w:val="008275B9"/>
    <w:rsid w:val="00830A0C"/>
    <w:rsid w:val="0083261D"/>
    <w:rsid w:val="00832D89"/>
    <w:rsid w:val="0083503B"/>
    <w:rsid w:val="00840865"/>
    <w:rsid w:val="00841D41"/>
    <w:rsid w:val="008436AB"/>
    <w:rsid w:val="00844739"/>
    <w:rsid w:val="0084486B"/>
    <w:rsid w:val="00853CDF"/>
    <w:rsid w:val="0086151D"/>
    <w:rsid w:val="00861998"/>
    <w:rsid w:val="0086672B"/>
    <w:rsid w:val="008668C0"/>
    <w:rsid w:val="008678C1"/>
    <w:rsid w:val="00873DED"/>
    <w:rsid w:val="00874FF1"/>
    <w:rsid w:val="00877425"/>
    <w:rsid w:val="008777F4"/>
    <w:rsid w:val="00880786"/>
    <w:rsid w:val="008A2626"/>
    <w:rsid w:val="008A6759"/>
    <w:rsid w:val="008A67E3"/>
    <w:rsid w:val="008B13B1"/>
    <w:rsid w:val="008B493F"/>
    <w:rsid w:val="008C115E"/>
    <w:rsid w:val="008C5D4E"/>
    <w:rsid w:val="008D0504"/>
    <w:rsid w:val="008D1256"/>
    <w:rsid w:val="008D275A"/>
    <w:rsid w:val="008E109E"/>
    <w:rsid w:val="008E191C"/>
    <w:rsid w:val="008E66E6"/>
    <w:rsid w:val="008F112A"/>
    <w:rsid w:val="008F6C85"/>
    <w:rsid w:val="00900D4B"/>
    <w:rsid w:val="009014BC"/>
    <w:rsid w:val="00902CAC"/>
    <w:rsid w:val="009036CA"/>
    <w:rsid w:val="00915F79"/>
    <w:rsid w:val="00917F95"/>
    <w:rsid w:val="00923EDF"/>
    <w:rsid w:val="00934C2D"/>
    <w:rsid w:val="00935AD4"/>
    <w:rsid w:val="00937CE1"/>
    <w:rsid w:val="0094513B"/>
    <w:rsid w:val="0094688C"/>
    <w:rsid w:val="00960BF6"/>
    <w:rsid w:val="009636F4"/>
    <w:rsid w:val="00963FB3"/>
    <w:rsid w:val="00967264"/>
    <w:rsid w:val="009672EB"/>
    <w:rsid w:val="00973090"/>
    <w:rsid w:val="00987B30"/>
    <w:rsid w:val="0099436F"/>
    <w:rsid w:val="009956DE"/>
    <w:rsid w:val="009959E0"/>
    <w:rsid w:val="00996328"/>
    <w:rsid w:val="00996BEA"/>
    <w:rsid w:val="009A33FB"/>
    <w:rsid w:val="009A5056"/>
    <w:rsid w:val="009B1A44"/>
    <w:rsid w:val="009B300F"/>
    <w:rsid w:val="009B4379"/>
    <w:rsid w:val="009C4B52"/>
    <w:rsid w:val="009C4D8A"/>
    <w:rsid w:val="009C580F"/>
    <w:rsid w:val="009D161E"/>
    <w:rsid w:val="009E1B26"/>
    <w:rsid w:val="009E5D83"/>
    <w:rsid w:val="009F751D"/>
    <w:rsid w:val="00A00EF2"/>
    <w:rsid w:val="00A018DD"/>
    <w:rsid w:val="00A069F9"/>
    <w:rsid w:val="00A07F0E"/>
    <w:rsid w:val="00A10AC2"/>
    <w:rsid w:val="00A173EC"/>
    <w:rsid w:val="00A17F9A"/>
    <w:rsid w:val="00A26D78"/>
    <w:rsid w:val="00A3076D"/>
    <w:rsid w:val="00A316E1"/>
    <w:rsid w:val="00A346CA"/>
    <w:rsid w:val="00A451DD"/>
    <w:rsid w:val="00A477A0"/>
    <w:rsid w:val="00A47C07"/>
    <w:rsid w:val="00A50BDE"/>
    <w:rsid w:val="00A5524F"/>
    <w:rsid w:val="00A61711"/>
    <w:rsid w:val="00A62C59"/>
    <w:rsid w:val="00A62F19"/>
    <w:rsid w:val="00A63A3E"/>
    <w:rsid w:val="00A66C34"/>
    <w:rsid w:val="00A72CC9"/>
    <w:rsid w:val="00A73497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A5243"/>
    <w:rsid w:val="00AB350C"/>
    <w:rsid w:val="00AB3C78"/>
    <w:rsid w:val="00AB4455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259B"/>
    <w:rsid w:val="00B06546"/>
    <w:rsid w:val="00B1230D"/>
    <w:rsid w:val="00B13055"/>
    <w:rsid w:val="00B151CC"/>
    <w:rsid w:val="00B1641F"/>
    <w:rsid w:val="00B22001"/>
    <w:rsid w:val="00B24D0A"/>
    <w:rsid w:val="00B3317D"/>
    <w:rsid w:val="00B36583"/>
    <w:rsid w:val="00B37705"/>
    <w:rsid w:val="00B455C1"/>
    <w:rsid w:val="00B53058"/>
    <w:rsid w:val="00B663A2"/>
    <w:rsid w:val="00B663B0"/>
    <w:rsid w:val="00B77A19"/>
    <w:rsid w:val="00B81399"/>
    <w:rsid w:val="00B824A0"/>
    <w:rsid w:val="00B83B2F"/>
    <w:rsid w:val="00B87E45"/>
    <w:rsid w:val="00B95533"/>
    <w:rsid w:val="00BA2BE7"/>
    <w:rsid w:val="00BB0F68"/>
    <w:rsid w:val="00BB1352"/>
    <w:rsid w:val="00BB1FFF"/>
    <w:rsid w:val="00BB2567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4522"/>
    <w:rsid w:val="00BF5183"/>
    <w:rsid w:val="00C00697"/>
    <w:rsid w:val="00C0095A"/>
    <w:rsid w:val="00C10C00"/>
    <w:rsid w:val="00C17CE9"/>
    <w:rsid w:val="00C210C6"/>
    <w:rsid w:val="00C37218"/>
    <w:rsid w:val="00C464A7"/>
    <w:rsid w:val="00C478AD"/>
    <w:rsid w:val="00C511C3"/>
    <w:rsid w:val="00C51C42"/>
    <w:rsid w:val="00C52329"/>
    <w:rsid w:val="00C57F4E"/>
    <w:rsid w:val="00C66A73"/>
    <w:rsid w:val="00C67AA6"/>
    <w:rsid w:val="00C67C4A"/>
    <w:rsid w:val="00C76497"/>
    <w:rsid w:val="00C767CB"/>
    <w:rsid w:val="00C80CAE"/>
    <w:rsid w:val="00C856C9"/>
    <w:rsid w:val="00C86AD9"/>
    <w:rsid w:val="00C86F22"/>
    <w:rsid w:val="00C90CAA"/>
    <w:rsid w:val="00C90E1C"/>
    <w:rsid w:val="00C91A83"/>
    <w:rsid w:val="00C9650F"/>
    <w:rsid w:val="00C9741E"/>
    <w:rsid w:val="00CA33C7"/>
    <w:rsid w:val="00CB2C58"/>
    <w:rsid w:val="00CB38A3"/>
    <w:rsid w:val="00CB3B70"/>
    <w:rsid w:val="00CB62C2"/>
    <w:rsid w:val="00CC1475"/>
    <w:rsid w:val="00CC1CCB"/>
    <w:rsid w:val="00CC478C"/>
    <w:rsid w:val="00CC6B7E"/>
    <w:rsid w:val="00CD730D"/>
    <w:rsid w:val="00CE1635"/>
    <w:rsid w:val="00CF0D33"/>
    <w:rsid w:val="00CF505D"/>
    <w:rsid w:val="00CF5A4B"/>
    <w:rsid w:val="00CF68E9"/>
    <w:rsid w:val="00CF7819"/>
    <w:rsid w:val="00D171A8"/>
    <w:rsid w:val="00D2011B"/>
    <w:rsid w:val="00D2492E"/>
    <w:rsid w:val="00D303B7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822F9"/>
    <w:rsid w:val="00D9012E"/>
    <w:rsid w:val="00D90897"/>
    <w:rsid w:val="00D93BE5"/>
    <w:rsid w:val="00DA3036"/>
    <w:rsid w:val="00DA5D5C"/>
    <w:rsid w:val="00DB015B"/>
    <w:rsid w:val="00DB1A17"/>
    <w:rsid w:val="00DB20CE"/>
    <w:rsid w:val="00DB24D3"/>
    <w:rsid w:val="00DB35E7"/>
    <w:rsid w:val="00DB5E67"/>
    <w:rsid w:val="00DB6F16"/>
    <w:rsid w:val="00DB7D77"/>
    <w:rsid w:val="00DC0109"/>
    <w:rsid w:val="00DC3380"/>
    <w:rsid w:val="00DD58D2"/>
    <w:rsid w:val="00DD619D"/>
    <w:rsid w:val="00DD6C35"/>
    <w:rsid w:val="00DE193D"/>
    <w:rsid w:val="00DE710F"/>
    <w:rsid w:val="00DE7EED"/>
    <w:rsid w:val="00E02E5D"/>
    <w:rsid w:val="00E05E36"/>
    <w:rsid w:val="00E14B90"/>
    <w:rsid w:val="00E23731"/>
    <w:rsid w:val="00E23B18"/>
    <w:rsid w:val="00E401B3"/>
    <w:rsid w:val="00E41EC4"/>
    <w:rsid w:val="00E46F31"/>
    <w:rsid w:val="00E50185"/>
    <w:rsid w:val="00E578B7"/>
    <w:rsid w:val="00E63231"/>
    <w:rsid w:val="00E7329A"/>
    <w:rsid w:val="00E73F85"/>
    <w:rsid w:val="00E76451"/>
    <w:rsid w:val="00E8016F"/>
    <w:rsid w:val="00E80254"/>
    <w:rsid w:val="00E80E52"/>
    <w:rsid w:val="00E816CE"/>
    <w:rsid w:val="00E87451"/>
    <w:rsid w:val="00E90908"/>
    <w:rsid w:val="00E90FB5"/>
    <w:rsid w:val="00E92954"/>
    <w:rsid w:val="00E976DF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21C70"/>
    <w:rsid w:val="00F26B56"/>
    <w:rsid w:val="00F26D11"/>
    <w:rsid w:val="00F27CBE"/>
    <w:rsid w:val="00F4121E"/>
    <w:rsid w:val="00F4212B"/>
    <w:rsid w:val="00F4644C"/>
    <w:rsid w:val="00F468E5"/>
    <w:rsid w:val="00F46D66"/>
    <w:rsid w:val="00F4704F"/>
    <w:rsid w:val="00F50EE3"/>
    <w:rsid w:val="00F651C4"/>
    <w:rsid w:val="00F669B0"/>
    <w:rsid w:val="00F750AF"/>
    <w:rsid w:val="00F7682E"/>
    <w:rsid w:val="00F92C57"/>
    <w:rsid w:val="00F9344F"/>
    <w:rsid w:val="00F97B14"/>
    <w:rsid w:val="00FA3079"/>
    <w:rsid w:val="00FA6B33"/>
    <w:rsid w:val="00FB1D0E"/>
    <w:rsid w:val="00FB20C4"/>
    <w:rsid w:val="00FB259C"/>
    <w:rsid w:val="00FB3C96"/>
    <w:rsid w:val="00FB4BCE"/>
    <w:rsid w:val="00FB55EF"/>
    <w:rsid w:val="00FB5ED3"/>
    <w:rsid w:val="00FB60EF"/>
    <w:rsid w:val="00FC3D4F"/>
    <w:rsid w:val="00FC49FB"/>
    <w:rsid w:val="00FC5756"/>
    <w:rsid w:val="00FD228D"/>
    <w:rsid w:val="00FD60DD"/>
    <w:rsid w:val="00FD659E"/>
    <w:rsid w:val="00FE46B9"/>
    <w:rsid w:val="00FE6A0D"/>
    <w:rsid w:val="00FE7253"/>
    <w:rsid w:val="00FF2D86"/>
    <w:rsid w:val="00FF5459"/>
    <w:rsid w:val="00FF6000"/>
    <w:rsid w:val="00FF6161"/>
    <w:rsid w:val="08386186"/>
    <w:rsid w:val="528B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25D4E"/>
  <w14:discardImageEditingData/>
  <w15:chartTrackingRefBased/>
  <w15:docId w15:val="{19C30706-5794-430C-95A7-38CD084E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0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ontserrat Light" w:hAnsi="Montserrat Light" w:cs="Minion Pro"/>
      <w:color w:val="00000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aliases w:val="CAB - List Bullet"/>
    <w:basedOn w:val="Normal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uiPriority w:val="10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63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69B0"/>
    <w:rPr>
      <w:color w:val="0289C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ASComplianceReporting@niaa.gov.au.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ASComplianceReporting@niaa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dcld.sharepoint.com/sites/TemplateDeployment/Shared%20Documents/NIAA%20Office%20Templates/NIAA%20short%20document%20-%20A4%20Portrait.dotx" TargetMode="External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  <Name/>
  <Classification>Choose Classification</Classification>
  <DLM/>
  <SectionName/>
  <DH/>
  <Byline/>
</root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BB7AA150B6246A459964840927040" ma:contentTypeVersion="23" ma:contentTypeDescription="Create a new document." ma:contentTypeScope="" ma:versionID="ef577a4df2116872b13484474fba05d6">
  <xsd:schema xmlns:xsd="http://www.w3.org/2001/XMLSchema" xmlns:xs="http://www.w3.org/2001/XMLSchema" xmlns:p="http://schemas.microsoft.com/office/2006/metadata/properties" xmlns:ns1="http://schemas.microsoft.com/sharepoint/v3" xmlns:ns2="2e6ac64f-124a-4a59-9668-608876bf759a" xmlns:ns3="e771ab56-0c5d-40e7-b080-2686d2b89623" xmlns:ns4="a01282b7-99d0-498b-b73b-12dd3d71b927" targetNamespace="http://schemas.microsoft.com/office/2006/metadata/properties" ma:root="true" ma:fieldsID="c838ebf36a044fcc71cec0aa83f1dc09" ns1:_="" ns2:_="" ns3:_="" ns4:_="">
    <xsd:import namespace="http://schemas.microsoft.com/sharepoint/v3"/>
    <xsd:import namespace="2e6ac64f-124a-4a59-9668-608876bf759a"/>
    <xsd:import namespace="e771ab56-0c5d-40e7-b080-2686d2b89623"/>
    <xsd:import namespace="a01282b7-99d0-498b-b73b-12dd3d71b9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e8f8816f4e6400093ff92a1aa64a5c8" minOccurs="0"/>
                <xsd:element ref="ns2:TaxCatchAll" minOccurs="0"/>
                <xsd:element ref="ns2:md0b35bb6c494fa6ae6a41554f5eda74" minOccurs="0"/>
                <xsd:element ref="ns3:ShareHubID" minOccurs="0"/>
                <xsd:element ref="ns2:TaxKeywordTaxHTField" minOccurs="0"/>
                <xsd:element ref="ns1:PMCNote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MCNotes" ma:index="19" nillable="true" ma:displayName="Comments" ma:default="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ac64f-124a-4a59-9668-608876bf75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e8f8816f4e6400093ff92a1aa64a5c8" ma:index="12" ma:taxonomy="true" ma:internalName="ae8f8816f4e6400093ff92a1aa64a5c8" ma:taxonomyFieldName="SecurityClassification" ma:displayName="Security Classification" ma:default="4;#OFFICIAL|9e0ec9cb-4e7f-4d4a-bd32-1ee7525c6d87" ma:fieldId="{ae8f8816-f4e6-4000-93ff-92a1aa64a5c8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efbec02-2c80-4952-86ca-6024558f1cbd}" ma:internalName="TaxCatchAll" ma:showField="CatchAllData" ma:web="2e6ac64f-124a-4a59-9668-608876bf7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0b35bb6c494fa6ae6a41554f5eda74" ma:index="15" nillable="true" ma:taxonomy="true" ma:internalName="md0b35bb6c494fa6ae6a41554f5eda74" ma:taxonomyFieldName="InformationMarker" ma:displayName="Information Marker" ma:readOnly="false" ma:fieldId="{6d0b35bb-6c49-4fa6-ae6a-41554f5eda74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282b7-99d0-498b-b73b-12dd3d71b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8f8816f4e6400093ff92a1aa64a5c8 xmlns="2e6ac64f-124a-4a59-9668-608876bf75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ae8f8816f4e6400093ff92a1aa64a5c8>
    <TaxCatchAll xmlns="2e6ac64f-124a-4a59-9668-608876bf759a">
      <Value>54</Value>
      <Value>4</Value>
    </TaxCatchAll>
    <md0b35bb6c494fa6ae6a41554f5eda74 xmlns="2e6ac64f-124a-4a59-9668-608876bf759a">
      <Terms xmlns="http://schemas.microsoft.com/office/infopath/2007/PartnerControls"/>
    </md0b35bb6c494fa6ae6a41554f5eda74>
    <ShareHubID xmlns="e771ab56-0c5d-40e7-b080-2686d2b89623" xsi:nil="true"/>
    <TaxKeywordTaxHTField xmlns="2e6ac64f-124a-4a59-9668-608876bf75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d2bcbd12-700e-4045-8294-ab3948393610</TermId>
        </TermInfo>
      </Terms>
    </TaxKeywordTaxHTField>
    <PMCNotes xmlns="http://schemas.microsoft.com/sharepoint/v3" xsi:nil="true"/>
    <_dlc_DocId xmlns="2e6ac64f-124a-4a59-9668-608876bf759a">NIAAdoc-132702726-189</_dlc_DocId>
    <_dlc_DocIdUrl xmlns="2e6ac64f-124a-4a59-9668-608876bf759a">
      <Url>https://indcld.sharepoint.com/sites/niaa-ugark/_layouts/15/DocIdRedir.aspx?ID=NIAAdoc-132702726-189</Url>
      <Description>NIAAdoc-132702726-189</Description>
    </_dlc_DocIdUrl>
  </documentManagement>
</p:properties>
</file>

<file path=customXml/itemProps1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customXml/itemProps3.xml><?xml version="1.0" encoding="utf-8"?>
<ds:datastoreItem xmlns:ds="http://schemas.openxmlformats.org/officeDocument/2006/customXml" ds:itemID="{19A1035D-4FBE-43E9-A5CA-8F989577F8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161872-0CFD-4541-944E-DA8FB5596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6ac64f-124a-4a59-9668-608876bf759a"/>
    <ds:schemaRef ds:uri="e771ab56-0c5d-40e7-b080-2686d2b89623"/>
    <ds:schemaRef ds:uri="a01282b7-99d0-498b-b73b-12dd3d71b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512A9F-56A8-492A-BCC8-D064696F9514}">
  <ds:schemaRefs>
    <ds:schemaRef ds:uri="http://schemas.microsoft.com/office/2006/metadata/properties"/>
    <ds:schemaRef ds:uri="http://schemas.microsoft.com/office/infopath/2007/PartnerControls"/>
    <ds:schemaRef ds:uri="2e6ac64f-124a-4a59-9668-608876bf759a"/>
    <ds:schemaRef ds:uri="e771ab56-0c5d-40e7-b080-2686d2b8962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NIAA%20short%20document%20-%20A4%20Portrait</Template>
  <TotalTime>17</TotalTime>
  <Pages>2</Pages>
  <Words>414</Words>
  <Characters>2297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NIAA short document - A4 Portrait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NIAA short document - A4 Portrait</dc:title>
  <dc:subject/>
  <dc:creator>Wendy FRANCIS</dc:creator>
  <cp:keywords>Template</cp:keywords>
  <dc:description/>
  <cp:lastModifiedBy>Wendy FRANCIS</cp:lastModifiedBy>
  <cp:revision>24</cp:revision>
  <cp:lastPrinted>2025-10-17T02:56:00Z</cp:lastPrinted>
  <dcterms:created xsi:type="dcterms:W3CDTF">2025-10-17T16:45:00Z</dcterms:created>
  <dcterms:modified xsi:type="dcterms:W3CDTF">2025-10-17T02:56:00Z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0x0101007CFBB7AA150B6246A459964840927040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2020-02-28T18:01:22</vt:lpwstr>
  </property>
  <property fmtid="{D5CDD505-2E9C-101B-9397-08002B2CF9AE}" pid="6" name="HPRMSecurityCaveat">
    <vt:lpwstr/>
  </property>
  <property fmtid="{D5CDD505-2E9C-101B-9397-08002B2CF9AE}" pid="7" name="Order">
    <vt:r8>2500</vt:r8>
  </property>
  <property fmtid="{D5CDD505-2E9C-101B-9397-08002B2CF9AE}" pid="8" name="vti_imgdate">
    <vt:lpwstr/>
  </property>
  <property fmtid="{D5CDD505-2E9C-101B-9397-08002B2CF9AE}" pid="9" name="TaxKeyword">
    <vt:lpwstr>54;#Template|d2bcbd12-700e-4045-8294-ab3948393610</vt:lpwstr>
  </property>
  <property fmtid="{D5CDD505-2E9C-101B-9397-08002B2CF9AE}" pid="10" name="TaxCatchAll">
    <vt:lpwstr>2193;#Template;#179;#Template;#51;#template</vt:lpwstr>
  </property>
  <property fmtid="{D5CDD505-2E9C-101B-9397-08002B2CF9AE}" pid="11" name="TaxKeywordTaxHTField">
    <vt:lpwstr>Template|11111111-1111-1111-1111-111111111111</vt:lpwstr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ClassificationContentMarkingHeaderShapeIds">
    <vt:lpwstr>19029a9f,74cd5e59,1c654f98</vt:lpwstr>
  </property>
  <property fmtid="{D5CDD505-2E9C-101B-9397-08002B2CF9AE}" pid="19" name="ClassificationContentMarkingHeaderFontProps">
    <vt:lpwstr>#ff0000,12,ARIAL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6439bce2,78a135d9,5adc573e</vt:lpwstr>
  </property>
  <property fmtid="{D5CDD505-2E9C-101B-9397-08002B2CF9AE}" pid="22" name="ClassificationContentMarkingFooterFontProps">
    <vt:lpwstr>#ff0000,12,ARIAL</vt:lpwstr>
  </property>
  <property fmtid="{D5CDD505-2E9C-101B-9397-08002B2CF9AE}" pid="23" name="ClassificationContentMarkingFooterText">
    <vt:lpwstr>OFFICIAL</vt:lpwstr>
  </property>
  <property fmtid="{D5CDD505-2E9C-101B-9397-08002B2CF9AE}" pid="24" name="SecurityClassification">
    <vt:lpwstr>4;#OFFICIAL|9e0ec9cb-4e7f-4d4a-bd32-1ee7525c6d87</vt:lpwstr>
  </property>
  <property fmtid="{D5CDD505-2E9C-101B-9397-08002B2CF9AE}" pid="25" name="InformationMarker">
    <vt:lpwstr/>
  </property>
  <property fmtid="{D5CDD505-2E9C-101B-9397-08002B2CF9AE}" pid="26" name="_dlc_DocIdItemGuid">
    <vt:lpwstr>d564f2f0-c347-498e-bd3a-830998f86025</vt:lpwstr>
  </property>
</Properties>
</file>